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3E0A5" w14:textId="4FD7B5DE" w:rsidR="008A22D1" w:rsidRPr="00FD2B1D" w:rsidRDefault="008A22D1" w:rsidP="00FD2B1D">
      <w:pPr>
        <w:pStyle w:val="Corpodeltesto"/>
        <w:spacing w:line="276" w:lineRule="auto"/>
        <w:rPr>
          <w:rStyle w:val="Nessuno"/>
          <w:rFonts w:ascii="Arial" w:eastAsia="Arial" w:hAnsi="Arial" w:cs="Arial"/>
          <w:color w:val="002060"/>
          <w:sz w:val="22"/>
          <w:szCs w:val="22"/>
          <w:u w:color="000090"/>
        </w:rPr>
      </w:pPr>
      <w:r w:rsidRPr="00FD2B1D">
        <w:rPr>
          <w:rStyle w:val="Nessuno"/>
          <w:rFonts w:ascii="Arial" w:hAnsi="Arial"/>
          <w:color w:val="002060"/>
          <w:sz w:val="22"/>
          <w:szCs w:val="22"/>
          <w:u w:color="000090"/>
        </w:rPr>
        <w:t xml:space="preserve">Un Sistema di Gestione Aziendale è una metodologia di governo aziendale definita da una norma riconosciuta a livello internazionale (ISO), che un’organizzazione decide di applicare volontariamente allo scopo di raggiungere obiettivi definiti quali, ad esempio, la soddisfazione del cliente e il miglioramento continuo dell’efficacia e dell’efficienza dei processi di produzione (sistema qualità), </w:t>
      </w:r>
      <w:r w:rsidR="009246D6" w:rsidRPr="00FD2B1D">
        <w:rPr>
          <w:rStyle w:val="Nessuno"/>
          <w:rFonts w:ascii="Arial" w:hAnsi="Arial"/>
          <w:color w:val="002060"/>
          <w:sz w:val="22"/>
          <w:szCs w:val="22"/>
          <w:u w:color="000090"/>
        </w:rPr>
        <w:t xml:space="preserve">il controllo del proprio </w:t>
      </w:r>
      <w:r w:rsidRPr="00FD2B1D">
        <w:rPr>
          <w:rStyle w:val="Nessuno"/>
          <w:rFonts w:ascii="Arial" w:hAnsi="Arial"/>
          <w:color w:val="002060"/>
          <w:sz w:val="22"/>
          <w:szCs w:val="22"/>
          <w:u w:color="000090"/>
        </w:rPr>
        <w:t xml:space="preserve">impatto ambientale (sistema ambientale), </w:t>
      </w:r>
      <w:r w:rsidR="009246D6" w:rsidRPr="00FD2B1D">
        <w:rPr>
          <w:rStyle w:val="Nessuno"/>
          <w:rFonts w:ascii="Arial" w:hAnsi="Arial"/>
          <w:color w:val="002060"/>
          <w:sz w:val="22"/>
          <w:szCs w:val="22"/>
          <w:u w:color="000090"/>
        </w:rPr>
        <w:t>la prevenzione</w:t>
      </w:r>
      <w:r w:rsidRPr="00FD2B1D">
        <w:rPr>
          <w:rStyle w:val="Nessuno"/>
          <w:rFonts w:ascii="Arial" w:hAnsi="Arial"/>
          <w:color w:val="002060"/>
          <w:sz w:val="22"/>
          <w:szCs w:val="22"/>
          <w:u w:color="000090"/>
        </w:rPr>
        <w:t xml:space="preserve"> della sicurezza dei lavoratori (sistema salute e sicurezza).</w:t>
      </w:r>
    </w:p>
    <w:p w14:paraId="4C4F8106" w14:textId="71D1A193" w:rsidR="008A22D1" w:rsidRPr="00FD2B1D" w:rsidRDefault="008A22D1" w:rsidP="00FD2B1D">
      <w:pPr>
        <w:pStyle w:val="Corpodeltesto"/>
        <w:spacing w:line="276" w:lineRule="auto"/>
        <w:rPr>
          <w:rStyle w:val="Nessuno"/>
          <w:rFonts w:ascii="Arial" w:hAnsi="Arial"/>
          <w:color w:val="002060"/>
          <w:sz w:val="22"/>
          <w:szCs w:val="22"/>
          <w:u w:color="000090"/>
        </w:rPr>
      </w:pPr>
      <w:r w:rsidRPr="00FD2B1D">
        <w:rPr>
          <w:rStyle w:val="Nessuno"/>
          <w:rFonts w:ascii="Arial" w:hAnsi="Arial"/>
          <w:color w:val="002060"/>
          <w:sz w:val="22"/>
          <w:szCs w:val="22"/>
          <w:u w:color="000090"/>
        </w:rPr>
        <w:t xml:space="preserve">La certificazione del proprio Sistema di Gestione Aziendale secondo una norma ISO è il riconoscimento delle capacità imprenditoriali di un’azienda che ha saputo ottimizzare la propria organizzazione dotandosi di un sistema di procedure </w:t>
      </w:r>
      <w:r w:rsidR="009246D6" w:rsidRPr="00FD2B1D">
        <w:rPr>
          <w:rStyle w:val="Nessuno"/>
          <w:rFonts w:ascii="Arial" w:hAnsi="Arial"/>
          <w:color w:val="002060"/>
          <w:sz w:val="22"/>
          <w:szCs w:val="22"/>
          <w:u w:color="000090"/>
        </w:rPr>
        <w:t xml:space="preserve">che definiscono le responsabilità e le modalità </w:t>
      </w:r>
      <w:r w:rsidRPr="00FD2B1D">
        <w:rPr>
          <w:rStyle w:val="Nessuno"/>
          <w:rFonts w:ascii="Arial" w:hAnsi="Arial"/>
          <w:color w:val="002060"/>
          <w:sz w:val="22"/>
          <w:szCs w:val="22"/>
          <w:u w:color="000090"/>
        </w:rPr>
        <w:t xml:space="preserve">per </w:t>
      </w:r>
      <w:r w:rsidR="009246D6" w:rsidRPr="00FD2B1D">
        <w:rPr>
          <w:rStyle w:val="Nessuno"/>
          <w:rFonts w:ascii="Arial" w:hAnsi="Arial"/>
          <w:color w:val="002060"/>
          <w:sz w:val="22"/>
          <w:szCs w:val="22"/>
          <w:u w:color="000090"/>
        </w:rPr>
        <w:t>la corretta gestione delle attività lavorative sia nei processi operativi</w:t>
      </w:r>
      <w:r w:rsidRPr="00FD2B1D">
        <w:rPr>
          <w:rStyle w:val="Nessuno"/>
          <w:rFonts w:ascii="Arial" w:hAnsi="Arial"/>
          <w:color w:val="002060"/>
          <w:sz w:val="22"/>
          <w:szCs w:val="22"/>
          <w:u w:color="000090"/>
        </w:rPr>
        <w:t xml:space="preserve"> (produzione, vendita, assistenza) </w:t>
      </w:r>
      <w:r w:rsidR="009246D6" w:rsidRPr="00FD2B1D">
        <w:rPr>
          <w:rStyle w:val="Nessuno"/>
          <w:rFonts w:ascii="Arial" w:hAnsi="Arial"/>
          <w:color w:val="002060"/>
          <w:sz w:val="22"/>
          <w:szCs w:val="22"/>
          <w:u w:color="000090"/>
        </w:rPr>
        <w:t>sia nei</w:t>
      </w:r>
      <w:r w:rsidRPr="00FD2B1D">
        <w:rPr>
          <w:rStyle w:val="Nessuno"/>
          <w:rFonts w:ascii="Arial" w:hAnsi="Arial"/>
          <w:color w:val="002060"/>
          <w:sz w:val="22"/>
          <w:szCs w:val="22"/>
          <w:u w:color="000090"/>
        </w:rPr>
        <w:t xml:space="preserve"> processi di supporto (gestione infrastrutture, </w:t>
      </w:r>
      <w:r w:rsidR="009246D6" w:rsidRPr="00FD2B1D">
        <w:rPr>
          <w:rStyle w:val="Nessuno"/>
          <w:rFonts w:ascii="Arial" w:hAnsi="Arial"/>
          <w:color w:val="002060"/>
          <w:sz w:val="22"/>
          <w:szCs w:val="22"/>
          <w:u w:color="000090"/>
        </w:rPr>
        <w:t>gestione</w:t>
      </w:r>
      <w:r w:rsidRPr="00FD2B1D">
        <w:rPr>
          <w:rStyle w:val="Nessuno"/>
          <w:rFonts w:ascii="Arial" w:hAnsi="Arial"/>
          <w:color w:val="002060"/>
          <w:sz w:val="22"/>
          <w:szCs w:val="22"/>
          <w:u w:color="000090"/>
        </w:rPr>
        <w:t xml:space="preserve"> del personale). La certificazione di sistema è anche una garanzia di affidabilità verso i clienti, fornitori, dipendenti e la comunità circostante (Parti Interessate) che l’azienda possiede u</w:t>
      </w:r>
      <w:r w:rsidR="009246D6" w:rsidRPr="00FD2B1D">
        <w:rPr>
          <w:rStyle w:val="Nessuno"/>
          <w:rFonts w:ascii="Arial" w:hAnsi="Arial"/>
          <w:color w:val="002060"/>
          <w:sz w:val="22"/>
          <w:szCs w:val="22"/>
          <w:u w:color="000090"/>
        </w:rPr>
        <w:t xml:space="preserve">na struttura organizzativa </w:t>
      </w:r>
      <w:r w:rsidRPr="00FD2B1D">
        <w:rPr>
          <w:rStyle w:val="Nessuno"/>
          <w:rFonts w:ascii="Arial" w:hAnsi="Arial"/>
          <w:color w:val="002060"/>
          <w:sz w:val="22"/>
          <w:szCs w:val="22"/>
          <w:u w:color="000090"/>
        </w:rPr>
        <w:t>solida, affidabile e controllata.</w:t>
      </w:r>
      <w:r w:rsidR="00FD2B1D" w:rsidRPr="00FD2B1D">
        <w:rPr>
          <w:rStyle w:val="Nessuno"/>
          <w:rFonts w:ascii="Arial" w:hAnsi="Arial"/>
          <w:color w:val="002060"/>
          <w:sz w:val="22"/>
          <w:szCs w:val="22"/>
          <w:u w:color="000090"/>
        </w:rPr>
        <w:t xml:space="preserve"> </w:t>
      </w:r>
      <w:r w:rsidRPr="00FD2B1D">
        <w:rPr>
          <w:rStyle w:val="Nessuno"/>
          <w:rFonts w:ascii="Arial" w:hAnsi="Arial"/>
          <w:color w:val="002060"/>
          <w:sz w:val="22"/>
          <w:szCs w:val="22"/>
          <w:u w:color="000090"/>
        </w:rPr>
        <w:t>Il beneficio della certificazione consiste nel rendere visibile e credibile al mercato il proprio modo di lavorare, garantendo quindi ai clienti la qualità e l’affidabilità della propria organizzazione.</w:t>
      </w:r>
      <w:r w:rsidR="00FD2B1D" w:rsidRPr="00FD2B1D">
        <w:rPr>
          <w:rStyle w:val="Nessuno"/>
          <w:rFonts w:ascii="Arial" w:hAnsi="Arial"/>
          <w:color w:val="002060"/>
          <w:sz w:val="22"/>
          <w:szCs w:val="22"/>
          <w:u w:color="000090"/>
        </w:rPr>
        <w:t xml:space="preserve"> </w:t>
      </w:r>
      <w:r w:rsidRPr="00FD2B1D">
        <w:rPr>
          <w:rStyle w:val="Nessuno"/>
          <w:rFonts w:ascii="Arial" w:hAnsi="Arial"/>
          <w:color w:val="002060"/>
          <w:sz w:val="22"/>
          <w:szCs w:val="22"/>
          <w:u w:color="000090"/>
        </w:rPr>
        <w:t>Data la riconoscibilità a livello internazionale dei marchi di certificazione ISO, l’adozione di un Sistema di Gestione Aziendale è uno strumento fondamentale per l’ingresso in nuovi mercati e apporta benefici e vantaggi all’interno dell’organizzazione anche in termini di conformità legale (</w:t>
      </w:r>
      <w:r w:rsidR="009246D6" w:rsidRPr="00FD2B1D">
        <w:rPr>
          <w:rStyle w:val="Nessuno"/>
          <w:rFonts w:ascii="Arial" w:hAnsi="Arial"/>
          <w:color w:val="002060"/>
          <w:sz w:val="22"/>
          <w:szCs w:val="22"/>
          <w:u w:color="000090"/>
        </w:rPr>
        <w:t xml:space="preserve">es. </w:t>
      </w:r>
      <w:r w:rsidRPr="00FD2B1D">
        <w:rPr>
          <w:rStyle w:val="Nessuno"/>
          <w:rFonts w:ascii="Arial" w:hAnsi="Arial"/>
          <w:color w:val="002060"/>
          <w:sz w:val="22"/>
          <w:szCs w:val="22"/>
          <w:u w:color="000090"/>
        </w:rPr>
        <w:t xml:space="preserve">iso45001 come esimente giudiziale rispetto alla Responsabilità Amministrativa delle </w:t>
      </w:r>
      <w:r w:rsidR="009246D6" w:rsidRPr="00FD2B1D">
        <w:rPr>
          <w:rStyle w:val="Nessuno"/>
          <w:rFonts w:ascii="Arial" w:hAnsi="Arial"/>
          <w:color w:val="002060"/>
          <w:sz w:val="22"/>
          <w:szCs w:val="22"/>
          <w:u w:color="000090"/>
        </w:rPr>
        <w:t>S</w:t>
      </w:r>
      <w:r w:rsidRPr="00FD2B1D">
        <w:rPr>
          <w:rStyle w:val="Nessuno"/>
          <w:rFonts w:ascii="Arial" w:hAnsi="Arial"/>
          <w:color w:val="002060"/>
          <w:sz w:val="22"/>
          <w:szCs w:val="22"/>
          <w:u w:color="000090"/>
        </w:rPr>
        <w:t xml:space="preserve">ocietà </w:t>
      </w:r>
      <w:r w:rsidR="009246D6" w:rsidRPr="00FD2B1D">
        <w:rPr>
          <w:rStyle w:val="Nessuno"/>
          <w:rFonts w:ascii="Arial" w:hAnsi="Arial"/>
          <w:color w:val="002060"/>
          <w:sz w:val="22"/>
          <w:szCs w:val="22"/>
          <w:u w:color="000090"/>
        </w:rPr>
        <w:t>ex art.30 de</w:t>
      </w:r>
      <w:r w:rsidRPr="00FD2B1D">
        <w:rPr>
          <w:rStyle w:val="Nessuno"/>
          <w:rFonts w:ascii="Arial" w:hAnsi="Arial"/>
          <w:color w:val="002060"/>
          <w:sz w:val="22"/>
          <w:szCs w:val="22"/>
          <w:u w:color="000090"/>
        </w:rPr>
        <w:t>l D.lgs.231/2001).</w:t>
      </w:r>
    </w:p>
    <w:p w14:paraId="0922F16D" w14:textId="1C948A03" w:rsidR="009246D6" w:rsidRPr="00FD2B1D" w:rsidRDefault="009246D6" w:rsidP="00FD2B1D">
      <w:pPr>
        <w:pStyle w:val="Corpodeltesto"/>
        <w:spacing w:line="276" w:lineRule="auto"/>
        <w:rPr>
          <w:rStyle w:val="Nessuno"/>
          <w:rFonts w:ascii="Arial" w:hAnsi="Arial"/>
          <w:color w:val="002060"/>
          <w:sz w:val="22"/>
          <w:szCs w:val="22"/>
          <w:u w:color="000090"/>
        </w:rPr>
      </w:pPr>
    </w:p>
    <w:p w14:paraId="30491359" w14:textId="0D494296" w:rsidR="00870E88" w:rsidRPr="006E734B" w:rsidRDefault="00FD2B1D" w:rsidP="00FD2B1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</w:pPr>
      <w:r w:rsidRPr="00FD2B1D"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  <w:t xml:space="preserve">Consapevoli del costante innalzamento delle aspettative delle parti interessate (clienti, dipendenti, partner, fornitori, comunità locale, ecc.), la </w:t>
      </w:r>
      <w:r w:rsidR="006E734B"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  <w:t>ALIS</w:t>
      </w:r>
      <w:r w:rsidR="006E734B" w:rsidRPr="00FD2B1D"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  <w:t xml:space="preserve"> </w:t>
      </w:r>
      <w:r w:rsidRPr="00FD2B1D"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  <w:t xml:space="preserve">ha adottato un Sistema di Gestione aziendale Qualità </w:t>
      </w:r>
      <w:r w:rsidR="00870E88"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  <w:t xml:space="preserve">Ambiente </w:t>
      </w:r>
      <w:r w:rsidRPr="00FD2B1D"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  <w:t xml:space="preserve">e Sicurezza del lavoro certificato secondo le norme internazionali </w:t>
      </w:r>
      <w:r w:rsidR="006E734B"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  <w:t xml:space="preserve">UNI EN </w:t>
      </w:r>
      <w:r w:rsidRPr="00FD2B1D"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  <w:t xml:space="preserve">ISO </w:t>
      </w:r>
      <w:r w:rsidRPr="006E734B"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  <w:t>9001</w:t>
      </w:r>
      <w:r w:rsidR="006E734B"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  <w:t xml:space="preserve">, </w:t>
      </w:r>
      <w:r w:rsidR="00870E88" w:rsidRPr="006E734B"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  <w:t xml:space="preserve">14001 </w:t>
      </w:r>
      <w:r w:rsidRPr="006E734B"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  <w:t xml:space="preserve">e 45001 esteso al seguente campo di attività: </w:t>
      </w:r>
    </w:p>
    <w:p w14:paraId="01240E56" w14:textId="27CDDBF3" w:rsidR="006E734B" w:rsidRPr="006E734B" w:rsidRDefault="006E734B" w:rsidP="006E734B">
      <w:pPr>
        <w:jc w:val="both"/>
        <w:rPr>
          <w:rFonts w:ascii="Arial" w:hAnsi="Arial" w:cs="Arial"/>
          <w:i/>
          <w:color w:val="002060"/>
          <w:sz w:val="22"/>
          <w:szCs w:val="22"/>
        </w:rPr>
      </w:pPr>
      <w:r w:rsidRPr="006E734B">
        <w:rPr>
          <w:rFonts w:ascii="Arial" w:hAnsi="Arial" w:cs="Arial"/>
          <w:i/>
          <w:color w:val="002060"/>
          <w:sz w:val="22"/>
          <w:szCs w:val="22"/>
        </w:rPr>
        <w:t>“Progettazione ed erogazione servizi di consulenza e formazione nel campo della salute e sicurezza nei luoghi di lavoro e dell'ambiente. Esecuzione indagini e valutazioni in campo di inquinamento chimico-fisico.”</w:t>
      </w:r>
    </w:p>
    <w:p w14:paraId="1F7BCBDA" w14:textId="77777777" w:rsidR="006E734B" w:rsidRPr="002023F2" w:rsidRDefault="006E734B" w:rsidP="006E734B">
      <w:pPr>
        <w:jc w:val="both"/>
        <w:rPr>
          <w:rFonts w:ascii="Arial" w:hAnsi="Arial" w:cs="Arial"/>
          <w:i/>
          <w:color w:val="002060"/>
        </w:rPr>
      </w:pPr>
    </w:p>
    <w:p w14:paraId="78317DCA" w14:textId="1FAD15DB" w:rsidR="00FD2B1D" w:rsidRDefault="00FD2B1D" w:rsidP="00FD2B1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</w:pPr>
      <w:r w:rsidRPr="00FD2B1D"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  <w:t xml:space="preserve">Il Sistema di Gestione Integrato adottato dalla </w:t>
      </w:r>
      <w:r w:rsidR="006E734B"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  <w:t>ALIS</w:t>
      </w:r>
      <w:r w:rsidRPr="00FD2B1D"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  <w:t xml:space="preserve"> rappresenta la struttura portante della gestione aziendale per il raggiungimento di specifici obiettivi declinati all’interno della ns Politica di gestione aziendale.</w:t>
      </w:r>
    </w:p>
    <w:p w14:paraId="03E0AAA3" w14:textId="53A180F0" w:rsidR="00FE4406" w:rsidRDefault="00FE4406" w:rsidP="00FD2B1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</w:pPr>
      <w:r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  <w:t xml:space="preserve">Con il Sistema di gestione Qualità iso9001 l’azienda persegue l’obiettivo del miglioramento continuo dei processi di erogazione dei servizi con l’obiettivo di garantire la massima affidabilità, </w:t>
      </w:r>
      <w:r w:rsidR="006E734B"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  <w:t>puntualità</w:t>
      </w:r>
      <w:r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  <w:t xml:space="preserve"> e </w:t>
      </w:r>
      <w:r w:rsidR="006E734B"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  <w:t>competenza</w:t>
      </w:r>
      <w:r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  <w:t xml:space="preserve"> </w:t>
      </w:r>
      <w:r w:rsidR="006E734B"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  <w:t>con riferimento alla</w:t>
      </w:r>
      <w:r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  <w:t xml:space="preserve"> sostenibilità dei prezzi rispetto al mercato. </w:t>
      </w:r>
    </w:p>
    <w:p w14:paraId="46503CD2" w14:textId="5C4E3969" w:rsidR="00B17130" w:rsidRDefault="0059600B" w:rsidP="00FD2B1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</w:pPr>
      <w:r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  <w:t xml:space="preserve">Con il Sistema di gestione della salute e sicurezza del lavoro iso45001 </w:t>
      </w:r>
      <w:r w:rsidR="00B17130"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  <w:t xml:space="preserve">ha stabilito il proprio impegno verso il miglioramento continuo della </w:t>
      </w:r>
      <w:r w:rsidR="006E734B"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  <w:t xml:space="preserve">propria </w:t>
      </w:r>
      <w:r w:rsidR="00B17130"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  <w:t>conformità della prevenzione degli infortuni del lavoro.</w:t>
      </w:r>
    </w:p>
    <w:p w14:paraId="4111EAA8" w14:textId="28DF3E7C" w:rsidR="0059600B" w:rsidRPr="00FD2B1D" w:rsidRDefault="00B17130" w:rsidP="00FD2B1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</w:pPr>
      <w:r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  <w:t>Questi strumenti di gestione vanno ad aggiungersi agli impegni di riduzione dell’impatto ambientale per le emissioni di gas ad effetto serra</w:t>
      </w:r>
      <w:r w:rsidR="006E734B"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  <w:t>, nel consumo energetico</w:t>
      </w:r>
      <w:r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  <w:t xml:space="preserve"> </w:t>
      </w:r>
      <w:r w:rsidR="006E734B"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  <w:t xml:space="preserve">e nella gestione dei rifiuti </w:t>
      </w:r>
      <w:r w:rsidR="00C21873"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  <w:t xml:space="preserve">che </w:t>
      </w:r>
      <w:r w:rsidR="006E734B"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  <w:t>l’azienda ha deciso di controllare attraverso il Sistema di gestione ambientale ISO 14001</w:t>
      </w:r>
      <w:r w:rsidR="00C21873">
        <w:rPr>
          <w:rStyle w:val="Nessuno"/>
          <w:rFonts w:ascii="Arial" w:hAnsi="Arial"/>
          <w:color w:val="002060"/>
          <w:sz w:val="22"/>
          <w:szCs w:val="22"/>
          <w:u w:color="000090"/>
          <w:bdr w:val="nil"/>
        </w:rPr>
        <w:t>.</w:t>
      </w:r>
    </w:p>
    <w:p w14:paraId="21BA638E" w14:textId="77777777" w:rsidR="00FD2B1D" w:rsidRPr="007F5C16" w:rsidRDefault="00FD2B1D" w:rsidP="00FD2B1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365F91"/>
          <w:sz w:val="22"/>
          <w:szCs w:val="22"/>
        </w:rPr>
      </w:pPr>
    </w:p>
    <w:p w14:paraId="36A5B067" w14:textId="77777777" w:rsidR="00610DB0" w:rsidRDefault="00610DB0"/>
    <w:sectPr w:rsidR="00610DB0" w:rsidSect="004E5C5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AE"/>
    <w:rsid w:val="004E5C53"/>
    <w:rsid w:val="0059600B"/>
    <w:rsid w:val="00610DB0"/>
    <w:rsid w:val="006C51AE"/>
    <w:rsid w:val="006E734B"/>
    <w:rsid w:val="00870E88"/>
    <w:rsid w:val="008A22D1"/>
    <w:rsid w:val="009246D6"/>
    <w:rsid w:val="00B17130"/>
    <w:rsid w:val="00C21873"/>
    <w:rsid w:val="00FD2B1D"/>
    <w:rsid w:val="00F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16AD"/>
  <w15:chartTrackingRefBased/>
  <w15:docId w15:val="{225AF3D0-F925-A641-802A-1AE81C15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2B1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6C51AE"/>
  </w:style>
  <w:style w:type="paragraph" w:customStyle="1" w:styleId="Corpodeltesto">
    <w:name w:val="Corpo del testo"/>
    <w:rsid w:val="006C51AE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Buccia</dc:creator>
  <cp:keywords/>
  <dc:description/>
  <cp:lastModifiedBy>Pablo Buccia</cp:lastModifiedBy>
  <cp:revision>3</cp:revision>
  <dcterms:created xsi:type="dcterms:W3CDTF">2021-05-12T15:42:00Z</dcterms:created>
  <dcterms:modified xsi:type="dcterms:W3CDTF">2021-05-12T15:50:00Z</dcterms:modified>
</cp:coreProperties>
</file>